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9928D" w14:textId="77777777" w:rsidR="00013D34" w:rsidRDefault="00013D34" w:rsidP="008214C0">
      <w:pPr>
        <w:pStyle w:val="Title"/>
        <w:rPr>
          <w:b/>
          <w:bCs/>
        </w:rPr>
      </w:pPr>
      <w:r w:rsidRPr="00623BC7">
        <w:rPr>
          <w:rFonts w:cstheme="minorHAnsi"/>
          <w:bCs/>
          <w:noProof/>
          <w:sz w:val="24"/>
          <w:szCs w:val="24"/>
        </w:rPr>
        <w:drawing>
          <wp:inline distT="0" distB="0" distL="0" distR="0" wp14:anchorId="35136CD8" wp14:editId="45437941">
            <wp:extent cx="2314321" cy="749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968" cy="767313"/>
                    </a:xfrm>
                    <a:prstGeom prst="rect">
                      <a:avLst/>
                    </a:prstGeom>
                    <a:noFill/>
                  </pic:spPr>
                </pic:pic>
              </a:graphicData>
            </a:graphic>
          </wp:inline>
        </w:drawing>
      </w:r>
    </w:p>
    <w:p w14:paraId="70DEF145" w14:textId="1F854B45" w:rsidR="000470FD" w:rsidRPr="00494AA7" w:rsidRDefault="00494AA7" w:rsidP="008214C0">
      <w:pPr>
        <w:pStyle w:val="Title"/>
        <w:rPr>
          <w:b/>
          <w:bCs/>
          <w:sz w:val="52"/>
          <w:szCs w:val="52"/>
        </w:rPr>
      </w:pPr>
      <w:r w:rsidRPr="00494AA7">
        <w:rPr>
          <w:b/>
          <w:bCs/>
          <w:sz w:val="52"/>
          <w:szCs w:val="52"/>
        </w:rPr>
        <w:t xml:space="preserve">Questions, </w:t>
      </w:r>
      <w:r w:rsidR="0014501C" w:rsidRPr="00494AA7">
        <w:rPr>
          <w:b/>
          <w:bCs/>
          <w:sz w:val="52"/>
          <w:szCs w:val="52"/>
        </w:rPr>
        <w:t>Comments and Links</w:t>
      </w:r>
      <w:r w:rsidRPr="00494AA7">
        <w:rPr>
          <w:b/>
          <w:bCs/>
          <w:sz w:val="52"/>
          <w:szCs w:val="52"/>
        </w:rPr>
        <w:t xml:space="preserve"> from Coalition Advocacy Town Hall, April 7, 2021</w:t>
      </w:r>
    </w:p>
    <w:p w14:paraId="33DADC67" w14:textId="59A08DC2" w:rsidR="008F7B49" w:rsidRDefault="005A4B52" w:rsidP="008F7B49">
      <w:hyperlink r:id="rId6" w:history="1">
        <w:r w:rsidR="00013D34" w:rsidRPr="007102E4">
          <w:rPr>
            <w:rStyle w:val="Hyperlink"/>
          </w:rPr>
          <w:t>https://www.nationalcoalitionhpc.org/event/advocacytownhall/</w:t>
        </w:r>
      </w:hyperlink>
    </w:p>
    <w:p w14:paraId="0FBF0C50" w14:textId="7A88187A" w:rsidR="00013D34" w:rsidRPr="00676DF1" w:rsidRDefault="00013D34" w:rsidP="00676DF1">
      <w:pPr>
        <w:rPr>
          <w:rFonts w:asciiTheme="minorHAnsi" w:hAnsiTheme="minorHAnsi" w:cstheme="minorHAnsi"/>
          <w:b/>
        </w:rPr>
      </w:pPr>
    </w:p>
    <w:p w14:paraId="5D30B6AF" w14:textId="77777777" w:rsidR="008F7B49" w:rsidRPr="00676DF1" w:rsidRDefault="008F7B49" w:rsidP="008F7B49">
      <w:pPr>
        <w:rPr>
          <w:rFonts w:asciiTheme="minorHAnsi" w:hAnsiTheme="minorHAnsi" w:cstheme="minorHAnsi"/>
          <w:sz w:val="28"/>
          <w:szCs w:val="28"/>
        </w:rPr>
      </w:pPr>
      <w:r w:rsidRPr="00676DF1">
        <w:rPr>
          <w:rFonts w:asciiTheme="minorHAnsi" w:hAnsiTheme="minorHAnsi" w:cstheme="minorHAnsi"/>
          <w:b/>
          <w:sz w:val="28"/>
          <w:szCs w:val="28"/>
        </w:rPr>
        <w:t>Dissemination Links</w:t>
      </w:r>
    </w:p>
    <w:p w14:paraId="30DD47BE" w14:textId="77777777" w:rsidR="008F7B49" w:rsidRPr="00013D34" w:rsidRDefault="001F044B" w:rsidP="008F7B49">
      <w:pPr>
        <w:pStyle w:val="ListParagraph"/>
        <w:numPr>
          <w:ilvl w:val="0"/>
          <w:numId w:val="1"/>
        </w:numPr>
        <w:rPr>
          <w:rFonts w:asciiTheme="minorHAnsi" w:hAnsiTheme="minorHAnsi" w:cstheme="minorHAnsi"/>
        </w:rPr>
      </w:pPr>
      <w:r w:rsidRPr="00013D34">
        <w:rPr>
          <w:rFonts w:asciiTheme="minorHAnsi" w:hAnsiTheme="minorHAnsi" w:cstheme="minorHAnsi"/>
        </w:rPr>
        <w:t>National Coalition for Hospice and Palliative Care (</w:t>
      </w:r>
      <w:r w:rsidR="008F7B49" w:rsidRPr="00013D34">
        <w:rPr>
          <w:rFonts w:asciiTheme="minorHAnsi" w:hAnsiTheme="minorHAnsi" w:cstheme="minorHAnsi"/>
        </w:rPr>
        <w:t>NCHPC</w:t>
      </w:r>
      <w:r w:rsidRPr="00013D34">
        <w:rPr>
          <w:rFonts w:asciiTheme="minorHAnsi" w:hAnsiTheme="minorHAnsi" w:cstheme="minorHAnsi"/>
        </w:rPr>
        <w:t>)</w:t>
      </w:r>
      <w:r w:rsidR="008F7B49" w:rsidRPr="00013D34">
        <w:rPr>
          <w:rFonts w:asciiTheme="minorHAnsi" w:hAnsiTheme="minorHAnsi" w:cstheme="minorHAnsi"/>
        </w:rPr>
        <w:t xml:space="preserve"> Website: </w:t>
      </w:r>
      <w:hyperlink r:id="rId7" w:history="1">
        <w:r w:rsidR="008F7B49" w:rsidRPr="00013D34">
          <w:rPr>
            <w:rStyle w:val="Hyperlink"/>
            <w:rFonts w:asciiTheme="minorHAnsi" w:hAnsiTheme="minorHAnsi" w:cstheme="minorHAnsi"/>
          </w:rPr>
          <w:t>https://www.nationalcoalitionhpc.org/</w:t>
        </w:r>
      </w:hyperlink>
      <w:r w:rsidR="008F7B49" w:rsidRPr="00013D34">
        <w:rPr>
          <w:rFonts w:asciiTheme="minorHAnsi" w:hAnsiTheme="minorHAnsi" w:cstheme="minorHAnsi"/>
        </w:rPr>
        <w:t xml:space="preserve"> </w:t>
      </w:r>
    </w:p>
    <w:p w14:paraId="34161AA4" w14:textId="77777777" w:rsidR="008F7B49" w:rsidRPr="00013D34" w:rsidRDefault="008F7B49" w:rsidP="008F7B49">
      <w:pPr>
        <w:pStyle w:val="ListParagraph"/>
        <w:numPr>
          <w:ilvl w:val="1"/>
          <w:numId w:val="1"/>
        </w:numPr>
        <w:rPr>
          <w:rFonts w:asciiTheme="minorHAnsi" w:hAnsiTheme="minorHAnsi" w:cstheme="minorHAnsi"/>
        </w:rPr>
      </w:pPr>
      <w:r w:rsidRPr="00013D34">
        <w:rPr>
          <w:rFonts w:asciiTheme="minorHAnsi" w:hAnsiTheme="minorHAnsi" w:cstheme="minorHAnsi"/>
        </w:rPr>
        <w:t xml:space="preserve">NCHPC Members: </w:t>
      </w:r>
      <w:hyperlink r:id="rId8" w:history="1">
        <w:r w:rsidRPr="00013D34">
          <w:rPr>
            <w:rStyle w:val="Hyperlink"/>
            <w:rFonts w:asciiTheme="minorHAnsi" w:hAnsiTheme="minorHAnsi" w:cstheme="minorHAnsi"/>
          </w:rPr>
          <w:t>https://www.nationalcoalitionhpc.org/our-members/</w:t>
        </w:r>
      </w:hyperlink>
    </w:p>
    <w:p w14:paraId="4F08DE84" w14:textId="77777777" w:rsidR="008F7B49" w:rsidRPr="00013D34" w:rsidRDefault="00114E00" w:rsidP="00114E00">
      <w:pPr>
        <w:pStyle w:val="ListParagraph"/>
        <w:numPr>
          <w:ilvl w:val="1"/>
          <w:numId w:val="1"/>
        </w:numPr>
        <w:rPr>
          <w:rFonts w:asciiTheme="minorHAnsi" w:hAnsiTheme="minorHAnsi" w:cstheme="minorHAnsi"/>
        </w:rPr>
      </w:pPr>
      <w:r w:rsidRPr="00013D34">
        <w:rPr>
          <w:rFonts w:asciiTheme="minorHAnsi" w:hAnsiTheme="minorHAnsi" w:cstheme="minorHAnsi"/>
        </w:rPr>
        <w:t>To stay up-to-date on Coalition activities, subscribe to the NCHPC Coalition Edition</w:t>
      </w:r>
      <w:r w:rsidR="008F7B49" w:rsidRPr="00013D34">
        <w:rPr>
          <w:rFonts w:asciiTheme="minorHAnsi" w:hAnsiTheme="minorHAnsi" w:cstheme="minorHAnsi"/>
        </w:rPr>
        <w:t xml:space="preserve">: </w:t>
      </w:r>
      <w:hyperlink r:id="rId9" w:history="1">
        <w:r w:rsidR="008F7B49" w:rsidRPr="00013D34">
          <w:rPr>
            <w:rStyle w:val="Hyperlink"/>
            <w:rFonts w:asciiTheme="minorHAnsi" w:hAnsiTheme="minorHAnsi" w:cstheme="minorHAnsi"/>
          </w:rPr>
          <w:t>https://www.nationalcoalitionhpc.org/coalition-edition-archive/</w:t>
        </w:r>
      </w:hyperlink>
      <w:r w:rsidR="008F7B49" w:rsidRPr="00013D34">
        <w:rPr>
          <w:rFonts w:asciiTheme="minorHAnsi" w:hAnsiTheme="minorHAnsi" w:cstheme="minorHAnsi"/>
        </w:rPr>
        <w:t xml:space="preserve"> </w:t>
      </w:r>
    </w:p>
    <w:p w14:paraId="224D5F19" w14:textId="77777777" w:rsidR="001C3B73" w:rsidRPr="00013D34" w:rsidRDefault="001C3B73" w:rsidP="001C3B73">
      <w:pPr>
        <w:pStyle w:val="ListParagraph"/>
        <w:numPr>
          <w:ilvl w:val="1"/>
          <w:numId w:val="1"/>
        </w:numPr>
        <w:rPr>
          <w:rFonts w:asciiTheme="minorHAnsi" w:hAnsiTheme="minorHAnsi" w:cstheme="minorHAnsi"/>
        </w:rPr>
      </w:pPr>
      <w:r w:rsidRPr="00013D34">
        <w:rPr>
          <w:rFonts w:asciiTheme="minorHAnsi" w:hAnsiTheme="minorHAnsi" w:cstheme="minorHAnsi"/>
        </w:rPr>
        <w:t xml:space="preserve">Pediatric Palliative Care Task Force: </w:t>
      </w:r>
      <w:hyperlink r:id="rId10" w:history="1">
        <w:r w:rsidRPr="00013D34">
          <w:rPr>
            <w:rStyle w:val="Hyperlink"/>
            <w:rFonts w:asciiTheme="minorHAnsi" w:hAnsiTheme="minorHAnsi" w:cstheme="minorHAnsi"/>
          </w:rPr>
          <w:t>https://www.nationalcoalitionhpc.org/pediatric/</w:t>
        </w:r>
      </w:hyperlink>
      <w:r w:rsidRPr="00013D34">
        <w:rPr>
          <w:rFonts w:asciiTheme="minorHAnsi" w:hAnsiTheme="minorHAnsi" w:cstheme="minorHAnsi"/>
        </w:rPr>
        <w:t xml:space="preserve"> </w:t>
      </w:r>
    </w:p>
    <w:p w14:paraId="0D460033" w14:textId="77777777" w:rsidR="001C3B73" w:rsidRPr="00013D34" w:rsidRDefault="001C3B73" w:rsidP="00120029">
      <w:pPr>
        <w:pStyle w:val="ListParagraph"/>
        <w:numPr>
          <w:ilvl w:val="1"/>
          <w:numId w:val="1"/>
        </w:numPr>
        <w:rPr>
          <w:rFonts w:asciiTheme="minorHAnsi" w:hAnsiTheme="minorHAnsi" w:cstheme="minorHAnsi"/>
        </w:rPr>
      </w:pPr>
      <w:r w:rsidRPr="00013D34">
        <w:rPr>
          <w:rFonts w:asciiTheme="minorHAnsi" w:hAnsiTheme="minorHAnsi" w:cstheme="minorHAnsi"/>
        </w:rPr>
        <w:t xml:space="preserve">National Coalition for Hospice and Palliative Care Twitter: @CoalitionHPC </w:t>
      </w:r>
    </w:p>
    <w:p w14:paraId="51826E42" w14:textId="77777777" w:rsidR="007631A2" w:rsidRPr="00013D34" w:rsidRDefault="007631A2" w:rsidP="007631A2">
      <w:pPr>
        <w:pStyle w:val="ListParagraph"/>
        <w:numPr>
          <w:ilvl w:val="1"/>
          <w:numId w:val="1"/>
        </w:numPr>
        <w:rPr>
          <w:rFonts w:asciiTheme="minorHAnsi" w:hAnsiTheme="minorHAnsi" w:cstheme="minorHAnsi"/>
        </w:rPr>
      </w:pPr>
      <w:r w:rsidRPr="00013D34">
        <w:rPr>
          <w:rFonts w:asciiTheme="minorHAnsi" w:hAnsiTheme="minorHAnsi" w:cstheme="minorHAnsi"/>
        </w:rPr>
        <w:t>Coalition Advocacy Priorities (Letter to the New Administration and 117</w:t>
      </w:r>
      <w:r w:rsidRPr="00013D34">
        <w:rPr>
          <w:rFonts w:asciiTheme="minorHAnsi" w:hAnsiTheme="minorHAnsi" w:cstheme="minorHAnsi"/>
          <w:vertAlign w:val="superscript"/>
        </w:rPr>
        <w:t>th</w:t>
      </w:r>
      <w:r w:rsidRPr="00013D34">
        <w:rPr>
          <w:rFonts w:asciiTheme="minorHAnsi" w:hAnsiTheme="minorHAnsi" w:cstheme="minorHAnsi"/>
        </w:rPr>
        <w:t xml:space="preserve"> Congress): </w:t>
      </w:r>
      <w:hyperlink r:id="rId11" w:history="1">
        <w:r w:rsidRPr="00013D34">
          <w:rPr>
            <w:rStyle w:val="Hyperlink"/>
            <w:rFonts w:asciiTheme="minorHAnsi" w:hAnsiTheme="minorHAnsi" w:cstheme="minorHAnsi"/>
          </w:rPr>
          <w:t>https://www.nationalcoalitionhpc.org/wp-content/uploads/2021/02/Coalition-Recommendations-117th-Congress-Feb-2021-1.pdf</w:t>
        </w:r>
      </w:hyperlink>
      <w:r w:rsidRPr="00013D34">
        <w:rPr>
          <w:rFonts w:asciiTheme="minorHAnsi" w:hAnsiTheme="minorHAnsi" w:cstheme="minorHAnsi"/>
        </w:rPr>
        <w:t xml:space="preserve"> </w:t>
      </w:r>
    </w:p>
    <w:p w14:paraId="13CCA9A1" w14:textId="77777777" w:rsidR="008F7B49" w:rsidRPr="00013D34" w:rsidRDefault="008F7B49" w:rsidP="008F7B49">
      <w:pPr>
        <w:pStyle w:val="ListParagraph"/>
        <w:numPr>
          <w:ilvl w:val="0"/>
          <w:numId w:val="1"/>
        </w:numPr>
        <w:rPr>
          <w:rFonts w:asciiTheme="minorHAnsi" w:hAnsiTheme="minorHAnsi" w:cstheme="minorHAnsi"/>
        </w:rPr>
      </w:pPr>
      <w:r w:rsidRPr="00013D34">
        <w:rPr>
          <w:rFonts w:asciiTheme="minorHAnsi" w:hAnsiTheme="minorHAnsi" w:cstheme="minorHAnsi"/>
        </w:rPr>
        <w:t xml:space="preserve">NCP Guidelines: </w:t>
      </w:r>
      <w:hyperlink r:id="rId12" w:history="1">
        <w:r w:rsidRPr="00013D34">
          <w:rPr>
            <w:rStyle w:val="Hyperlink"/>
            <w:rFonts w:asciiTheme="minorHAnsi" w:hAnsiTheme="minorHAnsi" w:cstheme="minorHAnsi"/>
          </w:rPr>
          <w:t>https://www.nationalcoalitionhpc.org/ncp/</w:t>
        </w:r>
      </w:hyperlink>
      <w:r w:rsidRPr="00013D34">
        <w:rPr>
          <w:rFonts w:asciiTheme="minorHAnsi" w:hAnsiTheme="minorHAnsi" w:cstheme="minorHAnsi"/>
        </w:rPr>
        <w:t xml:space="preserve"> </w:t>
      </w:r>
    </w:p>
    <w:p w14:paraId="2D943C30" w14:textId="77777777" w:rsidR="008F7B49" w:rsidRPr="00013D34" w:rsidRDefault="008F7B49" w:rsidP="008F7B49">
      <w:pPr>
        <w:pStyle w:val="ListParagraph"/>
        <w:numPr>
          <w:ilvl w:val="0"/>
          <w:numId w:val="1"/>
        </w:numPr>
        <w:rPr>
          <w:rFonts w:asciiTheme="minorHAnsi" w:hAnsiTheme="minorHAnsi" w:cstheme="minorHAnsi"/>
        </w:rPr>
      </w:pPr>
      <w:r w:rsidRPr="00013D34">
        <w:rPr>
          <w:rFonts w:asciiTheme="minorHAnsi" w:hAnsiTheme="minorHAnsi" w:cstheme="minorHAnsi"/>
        </w:rPr>
        <w:t xml:space="preserve">MACRA Project: </w:t>
      </w:r>
      <w:hyperlink r:id="rId13" w:history="1">
        <w:r w:rsidRPr="00013D34">
          <w:rPr>
            <w:rStyle w:val="Hyperlink"/>
            <w:rFonts w:asciiTheme="minorHAnsi" w:hAnsiTheme="minorHAnsi" w:cstheme="minorHAnsi"/>
          </w:rPr>
          <w:t>https://www.nationalcoalitionhpc.org/macra/</w:t>
        </w:r>
      </w:hyperlink>
    </w:p>
    <w:p w14:paraId="2AD5C7D8" w14:textId="77777777" w:rsidR="00B20AA7"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NQF Measures Application Partnership: </w:t>
      </w:r>
      <w:hyperlink r:id="rId14" w:history="1">
        <w:r w:rsidRPr="00013D34">
          <w:rPr>
            <w:rStyle w:val="Hyperlink"/>
            <w:rFonts w:asciiTheme="minorHAnsi" w:hAnsiTheme="minorHAnsi" w:cstheme="minorHAnsi"/>
          </w:rPr>
          <w:t>https://www.qualityforum.org/map/</w:t>
        </w:r>
      </w:hyperlink>
      <w:r w:rsidRPr="00013D34">
        <w:rPr>
          <w:rFonts w:asciiTheme="minorHAnsi" w:hAnsiTheme="minorHAnsi" w:cstheme="minorHAnsi"/>
        </w:rPr>
        <w:t xml:space="preserve"> </w:t>
      </w:r>
    </w:p>
    <w:p w14:paraId="66606B1B" w14:textId="77777777" w:rsidR="00B20AA7"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NQF Geriatrics and Palliative Care Standing Committee: </w:t>
      </w:r>
      <w:hyperlink r:id="rId15" w:history="1">
        <w:r w:rsidRPr="00013D34">
          <w:rPr>
            <w:rStyle w:val="Hyperlink"/>
            <w:rFonts w:asciiTheme="minorHAnsi" w:hAnsiTheme="minorHAnsi" w:cstheme="minorHAnsi"/>
          </w:rPr>
          <w:t>https://www.qualityforum.org/Geriatrics_and_Palliative_Care.aspx</w:t>
        </w:r>
      </w:hyperlink>
      <w:r w:rsidRPr="00013D34">
        <w:rPr>
          <w:rFonts w:asciiTheme="minorHAnsi" w:hAnsiTheme="minorHAnsi" w:cstheme="minorHAnsi"/>
        </w:rPr>
        <w:t xml:space="preserve"> </w:t>
      </w:r>
    </w:p>
    <w:p w14:paraId="1BF9C925" w14:textId="77777777" w:rsidR="008F7B49" w:rsidRPr="00013D34" w:rsidRDefault="001C3B73" w:rsidP="008F7B49">
      <w:pPr>
        <w:pStyle w:val="ListParagraph"/>
        <w:numPr>
          <w:ilvl w:val="0"/>
          <w:numId w:val="1"/>
        </w:numPr>
        <w:rPr>
          <w:rFonts w:asciiTheme="minorHAnsi" w:hAnsiTheme="minorHAnsi" w:cstheme="minorHAnsi"/>
        </w:rPr>
      </w:pPr>
      <w:r w:rsidRPr="00013D34">
        <w:rPr>
          <w:rFonts w:asciiTheme="minorHAnsi" w:hAnsiTheme="minorHAnsi" w:cstheme="minorHAnsi"/>
        </w:rPr>
        <w:t>PCHETA in the 116</w:t>
      </w:r>
      <w:r w:rsidRPr="00013D34">
        <w:rPr>
          <w:rFonts w:asciiTheme="minorHAnsi" w:hAnsiTheme="minorHAnsi" w:cstheme="minorHAnsi"/>
          <w:vertAlign w:val="superscript"/>
        </w:rPr>
        <w:t>th</w:t>
      </w:r>
      <w:r w:rsidRPr="00013D34">
        <w:rPr>
          <w:rFonts w:asciiTheme="minorHAnsi" w:hAnsiTheme="minorHAnsi" w:cstheme="minorHAnsi"/>
        </w:rPr>
        <w:t xml:space="preserve"> Congress:</w:t>
      </w:r>
    </w:p>
    <w:p w14:paraId="58A65E37" w14:textId="77777777" w:rsidR="001C3B73" w:rsidRPr="00013D34" w:rsidRDefault="001C3B73" w:rsidP="001C3B73">
      <w:pPr>
        <w:pStyle w:val="ListParagraph"/>
        <w:numPr>
          <w:ilvl w:val="1"/>
          <w:numId w:val="1"/>
        </w:numPr>
        <w:rPr>
          <w:rFonts w:asciiTheme="minorHAnsi" w:hAnsiTheme="minorHAnsi" w:cstheme="minorHAnsi"/>
        </w:rPr>
      </w:pPr>
      <w:r w:rsidRPr="00013D34">
        <w:rPr>
          <w:rFonts w:asciiTheme="minorHAnsi" w:hAnsiTheme="minorHAnsi" w:cstheme="minorHAnsi"/>
        </w:rPr>
        <w:t xml:space="preserve">H.R. 647: </w:t>
      </w:r>
      <w:hyperlink r:id="rId16" w:history="1">
        <w:r w:rsidRPr="00013D34">
          <w:rPr>
            <w:rStyle w:val="Hyperlink"/>
            <w:rFonts w:asciiTheme="minorHAnsi" w:hAnsiTheme="minorHAnsi" w:cstheme="minorHAnsi"/>
          </w:rPr>
          <w:t>https://www.congress.gov/bill/116th-congress/house-bill/647</w:t>
        </w:r>
      </w:hyperlink>
    </w:p>
    <w:p w14:paraId="017952A7" w14:textId="77777777" w:rsidR="001C3B73" w:rsidRPr="00013D34" w:rsidRDefault="001C3B73" w:rsidP="001C3B73">
      <w:pPr>
        <w:pStyle w:val="ListParagraph"/>
        <w:numPr>
          <w:ilvl w:val="1"/>
          <w:numId w:val="1"/>
        </w:numPr>
        <w:rPr>
          <w:rFonts w:asciiTheme="minorHAnsi" w:hAnsiTheme="minorHAnsi" w:cstheme="minorHAnsi"/>
        </w:rPr>
      </w:pPr>
      <w:r w:rsidRPr="00013D34">
        <w:rPr>
          <w:rFonts w:asciiTheme="minorHAnsi" w:hAnsiTheme="minorHAnsi" w:cstheme="minorHAnsi"/>
        </w:rPr>
        <w:t xml:space="preserve">S. 2080: </w:t>
      </w:r>
      <w:hyperlink r:id="rId17" w:history="1">
        <w:r w:rsidR="00B14E74" w:rsidRPr="00013D34">
          <w:rPr>
            <w:rStyle w:val="Hyperlink"/>
            <w:rFonts w:asciiTheme="minorHAnsi" w:hAnsiTheme="minorHAnsi" w:cstheme="minorHAnsi"/>
          </w:rPr>
          <w:t>https://www.congress.gov/bill/116th-congress/senate-bill/2080</w:t>
        </w:r>
      </w:hyperlink>
      <w:r w:rsidRPr="00013D34">
        <w:rPr>
          <w:rFonts w:asciiTheme="minorHAnsi" w:hAnsiTheme="minorHAnsi" w:cstheme="minorHAnsi"/>
        </w:rPr>
        <w:t xml:space="preserve"> </w:t>
      </w:r>
    </w:p>
    <w:p w14:paraId="26648F03" w14:textId="77777777" w:rsidR="001C3B73" w:rsidRPr="00013D34" w:rsidRDefault="001C3B73" w:rsidP="00F06F9F">
      <w:pPr>
        <w:pStyle w:val="ListParagraph"/>
        <w:numPr>
          <w:ilvl w:val="1"/>
          <w:numId w:val="1"/>
        </w:numPr>
        <w:rPr>
          <w:rFonts w:asciiTheme="minorHAnsi" w:hAnsiTheme="minorHAnsi" w:cstheme="minorHAnsi"/>
        </w:rPr>
      </w:pPr>
      <w:r w:rsidRPr="00013D34">
        <w:rPr>
          <w:rFonts w:asciiTheme="minorHAnsi" w:hAnsiTheme="minorHAnsi" w:cstheme="minorHAnsi"/>
        </w:rPr>
        <w:t xml:space="preserve">House Energy and Commerce, Health Subcommittee: </w:t>
      </w:r>
      <w:hyperlink r:id="rId18" w:history="1">
        <w:r w:rsidRPr="00013D34">
          <w:rPr>
            <w:rStyle w:val="Hyperlink"/>
            <w:rFonts w:asciiTheme="minorHAnsi" w:hAnsiTheme="minorHAnsi" w:cstheme="minorHAnsi"/>
          </w:rPr>
          <w:t>https://energycommerce.house.gov/subcommittees/health-117th-congress</w:t>
        </w:r>
      </w:hyperlink>
      <w:r w:rsidRPr="00013D34">
        <w:rPr>
          <w:rFonts w:asciiTheme="minorHAnsi" w:hAnsiTheme="minorHAnsi" w:cstheme="minorHAnsi"/>
        </w:rPr>
        <w:t xml:space="preserve"> </w:t>
      </w:r>
    </w:p>
    <w:p w14:paraId="7ACF1E5C" w14:textId="77777777" w:rsidR="001C3B73" w:rsidRPr="00013D34" w:rsidRDefault="001C3B73" w:rsidP="00F06F9F">
      <w:pPr>
        <w:pStyle w:val="ListParagraph"/>
        <w:numPr>
          <w:ilvl w:val="1"/>
          <w:numId w:val="1"/>
        </w:numPr>
        <w:rPr>
          <w:rFonts w:asciiTheme="minorHAnsi" w:hAnsiTheme="minorHAnsi" w:cstheme="minorHAnsi"/>
        </w:rPr>
      </w:pPr>
      <w:r w:rsidRPr="00013D34">
        <w:rPr>
          <w:rFonts w:asciiTheme="minorHAnsi" w:hAnsiTheme="minorHAnsi" w:cstheme="minorHAnsi"/>
        </w:rPr>
        <w:t xml:space="preserve">Senate HELP Committee: </w:t>
      </w:r>
      <w:hyperlink r:id="rId19" w:history="1">
        <w:r w:rsidRPr="00013D34">
          <w:rPr>
            <w:rStyle w:val="Hyperlink"/>
            <w:rFonts w:asciiTheme="minorHAnsi" w:hAnsiTheme="minorHAnsi" w:cstheme="minorHAnsi"/>
          </w:rPr>
          <w:t>https://www.help.senate.gov/</w:t>
        </w:r>
      </w:hyperlink>
      <w:r w:rsidRPr="00013D34">
        <w:rPr>
          <w:rFonts w:asciiTheme="minorHAnsi" w:hAnsiTheme="minorHAnsi" w:cstheme="minorHAnsi"/>
        </w:rPr>
        <w:t xml:space="preserve"> </w:t>
      </w:r>
    </w:p>
    <w:p w14:paraId="76CCA492" w14:textId="77777777" w:rsidR="001C3B73" w:rsidRPr="00013D34" w:rsidRDefault="001C3B73" w:rsidP="001C3B73">
      <w:pPr>
        <w:pStyle w:val="ListParagraph"/>
        <w:numPr>
          <w:ilvl w:val="0"/>
          <w:numId w:val="1"/>
        </w:numPr>
        <w:rPr>
          <w:rFonts w:asciiTheme="minorHAnsi" w:hAnsiTheme="minorHAnsi" w:cstheme="minorHAnsi"/>
        </w:rPr>
      </w:pPr>
      <w:r w:rsidRPr="00013D34">
        <w:rPr>
          <w:rFonts w:asciiTheme="minorHAnsi" w:hAnsiTheme="minorHAnsi" w:cstheme="minorHAnsi"/>
        </w:rPr>
        <w:t xml:space="preserve">Hospice News Survey (Staffing): </w:t>
      </w:r>
      <w:hyperlink r:id="rId20" w:history="1">
        <w:r w:rsidRPr="00013D34">
          <w:rPr>
            <w:rStyle w:val="Hyperlink"/>
            <w:rFonts w:asciiTheme="minorHAnsi" w:hAnsiTheme="minorHAnsi" w:cstheme="minorHAnsi"/>
          </w:rPr>
          <w:t>https://hospicenews.com/2021/02/08/top-hospice-worries-2021-accessing-facility-bound-patients-staffing/</w:t>
        </w:r>
      </w:hyperlink>
    </w:p>
    <w:p w14:paraId="23D261E9" w14:textId="77777777" w:rsidR="001C3B73" w:rsidRPr="00013D34" w:rsidRDefault="001C3B73" w:rsidP="001C3B73">
      <w:pPr>
        <w:pStyle w:val="ListParagraph"/>
        <w:numPr>
          <w:ilvl w:val="0"/>
          <w:numId w:val="1"/>
        </w:numPr>
        <w:rPr>
          <w:rFonts w:asciiTheme="minorHAnsi" w:hAnsiTheme="minorHAnsi" w:cstheme="minorHAnsi"/>
        </w:rPr>
      </w:pPr>
      <w:r w:rsidRPr="00013D34">
        <w:rPr>
          <w:rFonts w:asciiTheme="minorHAnsi" w:hAnsiTheme="minorHAnsi" w:cstheme="minorHAnsi"/>
        </w:rPr>
        <w:t>CbPC Model</w:t>
      </w:r>
    </w:p>
    <w:p w14:paraId="5902FEA3" w14:textId="77777777" w:rsidR="001C3B73"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NCHPC Advocacy webpage: </w:t>
      </w:r>
      <w:hyperlink r:id="rId21" w:history="1">
        <w:r w:rsidRPr="00013D34">
          <w:rPr>
            <w:rStyle w:val="Hyperlink"/>
            <w:rFonts w:asciiTheme="minorHAnsi" w:hAnsiTheme="minorHAnsi" w:cstheme="minorHAnsi"/>
          </w:rPr>
          <w:t>https://www.nationalcoalitionhpc.org/advocacy/</w:t>
        </w:r>
      </w:hyperlink>
    </w:p>
    <w:p w14:paraId="62EF88A2" w14:textId="77777777" w:rsidR="00B20AA7"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Coalition letter with 60+ sign-ons: </w:t>
      </w:r>
      <w:hyperlink r:id="rId22" w:history="1">
        <w:r w:rsidRPr="00013D34">
          <w:rPr>
            <w:rStyle w:val="Hyperlink"/>
            <w:rFonts w:asciiTheme="minorHAnsi" w:hAnsiTheme="minorHAnsi" w:cstheme="minorHAnsi"/>
          </w:rPr>
          <w:t>https://www.nationalcoalitionhpc.org/wp-content/uploads/2020/09/CBPC_sign-onz-letters.pdf</w:t>
        </w:r>
      </w:hyperlink>
    </w:p>
    <w:p w14:paraId="1A598B64" w14:textId="77777777" w:rsidR="00B20AA7"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Demonstration model overview and crosswalk: </w:t>
      </w:r>
      <w:hyperlink r:id="rId23" w:history="1">
        <w:r w:rsidRPr="00013D34">
          <w:rPr>
            <w:rStyle w:val="Hyperlink"/>
            <w:rFonts w:asciiTheme="minorHAnsi" w:hAnsiTheme="minorHAnsi" w:cstheme="minorHAnsi"/>
          </w:rPr>
          <w:t>https://www.nationalcoalitionhpc.org/wp-content/uploads/2021/01/Coalition-NHPCO-CBPC-Demo_One-Pager_-2020-F.pdf</w:t>
        </w:r>
      </w:hyperlink>
    </w:p>
    <w:p w14:paraId="78453B50" w14:textId="77777777" w:rsidR="00B20AA7" w:rsidRPr="00013D34" w:rsidRDefault="00B20AA7" w:rsidP="006E1EA9">
      <w:pPr>
        <w:pStyle w:val="ListParagraph"/>
        <w:numPr>
          <w:ilvl w:val="1"/>
          <w:numId w:val="1"/>
        </w:numPr>
        <w:rPr>
          <w:rFonts w:asciiTheme="minorHAnsi" w:hAnsiTheme="minorHAnsi" w:cstheme="minorHAnsi"/>
        </w:rPr>
      </w:pPr>
      <w:r w:rsidRPr="00013D34">
        <w:rPr>
          <w:rFonts w:asciiTheme="minorHAnsi" w:hAnsiTheme="minorHAnsi" w:cstheme="minorHAnsi"/>
        </w:rPr>
        <w:t>CMMI</w:t>
      </w:r>
      <w:r w:rsidR="006E1EA9" w:rsidRPr="00013D34">
        <w:rPr>
          <w:rFonts w:asciiTheme="minorHAnsi" w:hAnsiTheme="minorHAnsi" w:cstheme="minorHAnsi"/>
        </w:rPr>
        <w:t xml:space="preserve">: </w:t>
      </w:r>
      <w:hyperlink r:id="rId24" w:history="1">
        <w:r w:rsidR="006E1EA9" w:rsidRPr="00013D34">
          <w:rPr>
            <w:rStyle w:val="Hyperlink"/>
            <w:rFonts w:asciiTheme="minorHAnsi" w:hAnsiTheme="minorHAnsi" w:cstheme="minorHAnsi"/>
          </w:rPr>
          <w:t>https://innovation.cms.gov/</w:t>
        </w:r>
      </w:hyperlink>
      <w:r w:rsidR="006E1EA9" w:rsidRPr="00013D34">
        <w:rPr>
          <w:rFonts w:asciiTheme="minorHAnsi" w:hAnsiTheme="minorHAnsi" w:cstheme="minorHAnsi"/>
        </w:rPr>
        <w:t xml:space="preserve"> </w:t>
      </w:r>
    </w:p>
    <w:p w14:paraId="130170EA" w14:textId="77777777" w:rsidR="00B20AA7" w:rsidRPr="00013D34" w:rsidRDefault="00B20AA7" w:rsidP="00B20AA7">
      <w:pPr>
        <w:pStyle w:val="ListParagraph"/>
        <w:numPr>
          <w:ilvl w:val="2"/>
          <w:numId w:val="1"/>
        </w:numPr>
        <w:rPr>
          <w:rFonts w:asciiTheme="minorHAnsi" w:hAnsiTheme="minorHAnsi" w:cstheme="minorHAnsi"/>
        </w:rPr>
      </w:pPr>
      <w:r w:rsidRPr="00013D34">
        <w:rPr>
          <w:rFonts w:asciiTheme="minorHAnsi" w:hAnsiTheme="minorHAnsi" w:cstheme="minorHAnsi"/>
        </w:rPr>
        <w:t xml:space="preserve">PCF-SIP: </w:t>
      </w:r>
      <w:hyperlink r:id="rId25" w:history="1">
        <w:r w:rsidRPr="00013D34">
          <w:rPr>
            <w:rStyle w:val="Hyperlink"/>
            <w:rFonts w:asciiTheme="minorHAnsi" w:hAnsiTheme="minorHAnsi" w:cstheme="minorHAnsi"/>
          </w:rPr>
          <w:t>https://innovation.cms.gov/innovation-models/primary-care-first-model-options</w:t>
        </w:r>
      </w:hyperlink>
    </w:p>
    <w:p w14:paraId="3955766F" w14:textId="77777777" w:rsidR="00B20AA7" w:rsidRPr="00013D34" w:rsidRDefault="00B20AA7" w:rsidP="00B20AA7">
      <w:pPr>
        <w:pStyle w:val="ListParagraph"/>
        <w:numPr>
          <w:ilvl w:val="2"/>
          <w:numId w:val="1"/>
        </w:numPr>
        <w:rPr>
          <w:rFonts w:asciiTheme="minorHAnsi" w:hAnsiTheme="minorHAnsi" w:cstheme="minorHAnsi"/>
        </w:rPr>
      </w:pPr>
      <w:r w:rsidRPr="00013D34">
        <w:rPr>
          <w:rFonts w:asciiTheme="minorHAnsi" w:hAnsiTheme="minorHAnsi" w:cstheme="minorHAnsi"/>
        </w:rPr>
        <w:t xml:space="preserve">MCCM: </w:t>
      </w:r>
      <w:hyperlink r:id="rId26" w:history="1">
        <w:r w:rsidRPr="00013D34">
          <w:rPr>
            <w:rStyle w:val="Hyperlink"/>
            <w:rFonts w:asciiTheme="minorHAnsi" w:hAnsiTheme="minorHAnsi" w:cstheme="minorHAnsi"/>
          </w:rPr>
          <w:t>https://innovation.cms.gov/innovation-models/medicare-care-choices</w:t>
        </w:r>
      </w:hyperlink>
    </w:p>
    <w:p w14:paraId="1EAD475C" w14:textId="77777777" w:rsidR="00B20AA7" w:rsidRPr="00013D34" w:rsidRDefault="00B20AA7" w:rsidP="00B20AA7">
      <w:pPr>
        <w:pStyle w:val="ListParagraph"/>
        <w:numPr>
          <w:ilvl w:val="0"/>
          <w:numId w:val="1"/>
        </w:numPr>
        <w:rPr>
          <w:rFonts w:asciiTheme="minorHAnsi" w:hAnsiTheme="minorHAnsi" w:cstheme="minorHAnsi"/>
        </w:rPr>
      </w:pPr>
      <w:r w:rsidRPr="00013D34">
        <w:rPr>
          <w:rFonts w:asciiTheme="minorHAnsi" w:hAnsiTheme="minorHAnsi" w:cstheme="minorHAnsi"/>
        </w:rPr>
        <w:t xml:space="preserve">MedPAC Report: </w:t>
      </w:r>
      <w:hyperlink r:id="rId27" w:history="1">
        <w:r w:rsidRPr="00013D34">
          <w:rPr>
            <w:rStyle w:val="Hyperlink"/>
            <w:rFonts w:asciiTheme="minorHAnsi" w:hAnsiTheme="minorHAnsi" w:cstheme="minorHAnsi"/>
          </w:rPr>
          <w:t>http://medpac.gov/docs/default-source/reports/mar21_medpac_report_to_the_congress_sec.pdf?sfvrsn=0</w:t>
        </w:r>
      </w:hyperlink>
      <w:r w:rsidRPr="00013D34">
        <w:rPr>
          <w:rFonts w:asciiTheme="minorHAnsi" w:hAnsiTheme="minorHAnsi" w:cstheme="minorHAnsi"/>
        </w:rPr>
        <w:t xml:space="preserve"> </w:t>
      </w:r>
    </w:p>
    <w:p w14:paraId="78974F63" w14:textId="77777777" w:rsidR="00B20AA7" w:rsidRPr="00013D34" w:rsidRDefault="00B20AA7" w:rsidP="00B20AA7">
      <w:pPr>
        <w:pStyle w:val="ListParagraph"/>
        <w:numPr>
          <w:ilvl w:val="0"/>
          <w:numId w:val="1"/>
        </w:numPr>
        <w:rPr>
          <w:rFonts w:asciiTheme="minorHAnsi" w:hAnsiTheme="minorHAnsi" w:cstheme="minorHAnsi"/>
        </w:rPr>
      </w:pPr>
      <w:r w:rsidRPr="00013D34">
        <w:rPr>
          <w:rFonts w:asciiTheme="minorHAnsi" w:hAnsiTheme="minorHAnsi" w:cstheme="minorHAnsi"/>
        </w:rPr>
        <w:t>Health Equity</w:t>
      </w:r>
    </w:p>
    <w:p w14:paraId="5FCD874B" w14:textId="77777777" w:rsidR="00B20AA7" w:rsidRPr="00013D34" w:rsidRDefault="00B20AA7"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NCHPC DEI work: </w:t>
      </w:r>
      <w:hyperlink r:id="rId28" w:history="1">
        <w:r w:rsidRPr="00013D34">
          <w:rPr>
            <w:rStyle w:val="Hyperlink"/>
            <w:rFonts w:asciiTheme="minorHAnsi" w:hAnsiTheme="minorHAnsi" w:cstheme="minorHAnsi"/>
          </w:rPr>
          <w:t>https://www.nationalcoalitionhpc.org/dei/</w:t>
        </w:r>
      </w:hyperlink>
      <w:r w:rsidRPr="00013D34">
        <w:rPr>
          <w:rFonts w:asciiTheme="minorHAnsi" w:hAnsiTheme="minorHAnsi" w:cstheme="minorHAnsi"/>
        </w:rPr>
        <w:t xml:space="preserve"> </w:t>
      </w:r>
    </w:p>
    <w:p w14:paraId="6ACC2BAC" w14:textId="77777777" w:rsidR="00B20AA7" w:rsidRPr="00013D34" w:rsidRDefault="0013429C" w:rsidP="00B20AA7">
      <w:pPr>
        <w:pStyle w:val="ListParagraph"/>
        <w:numPr>
          <w:ilvl w:val="1"/>
          <w:numId w:val="1"/>
        </w:numPr>
        <w:rPr>
          <w:rFonts w:asciiTheme="minorHAnsi" w:hAnsiTheme="minorHAnsi" w:cstheme="minorHAnsi"/>
        </w:rPr>
      </w:pPr>
      <w:r w:rsidRPr="00013D34">
        <w:rPr>
          <w:rFonts w:asciiTheme="minorHAnsi" w:hAnsiTheme="minorHAnsi" w:cstheme="minorHAnsi"/>
        </w:rPr>
        <w:t xml:space="preserve">Administration’s </w:t>
      </w:r>
      <w:r w:rsidR="00B20AA7" w:rsidRPr="00013D34">
        <w:rPr>
          <w:rFonts w:asciiTheme="minorHAnsi" w:hAnsiTheme="minorHAnsi" w:cstheme="minorHAnsi"/>
        </w:rPr>
        <w:t xml:space="preserve">COVID-19 Health Equity Task Force: </w:t>
      </w:r>
      <w:hyperlink r:id="rId29" w:history="1">
        <w:r w:rsidR="00B20AA7" w:rsidRPr="00013D34">
          <w:rPr>
            <w:rStyle w:val="Hyperlink"/>
            <w:rFonts w:asciiTheme="minorHAnsi" w:hAnsiTheme="minorHAnsi" w:cstheme="minorHAnsi"/>
          </w:rPr>
          <w:t>https://www.minorityhealth.hhs.gov/omh/browse.aspx?lvl=2&amp;lvlid=100</w:t>
        </w:r>
      </w:hyperlink>
      <w:r w:rsidR="00B20AA7" w:rsidRPr="00013D34">
        <w:rPr>
          <w:rFonts w:asciiTheme="minorHAnsi" w:hAnsiTheme="minorHAnsi" w:cstheme="minorHAnsi"/>
        </w:rPr>
        <w:t xml:space="preserve"> </w:t>
      </w:r>
    </w:p>
    <w:p w14:paraId="35B4671C" w14:textId="77777777" w:rsidR="006E1EA9" w:rsidRPr="00013D34" w:rsidRDefault="006E1EA9" w:rsidP="006E1EA9">
      <w:pPr>
        <w:pStyle w:val="ListParagraph"/>
        <w:numPr>
          <w:ilvl w:val="1"/>
          <w:numId w:val="1"/>
        </w:numPr>
        <w:rPr>
          <w:rFonts w:asciiTheme="minorHAnsi" w:hAnsiTheme="minorHAnsi" w:cstheme="minorHAnsi"/>
        </w:rPr>
      </w:pPr>
      <w:r w:rsidRPr="00013D34">
        <w:rPr>
          <w:rFonts w:asciiTheme="minorHAnsi" w:hAnsiTheme="minorHAnsi" w:cstheme="minorHAnsi"/>
        </w:rPr>
        <w:t xml:space="preserve">Health Equity and Accountability Act of 2020 (H.R. 6637): </w:t>
      </w:r>
      <w:hyperlink r:id="rId30" w:history="1">
        <w:r w:rsidRPr="00013D34">
          <w:rPr>
            <w:rStyle w:val="Hyperlink"/>
            <w:rFonts w:asciiTheme="minorHAnsi" w:hAnsiTheme="minorHAnsi" w:cstheme="minorHAnsi"/>
          </w:rPr>
          <w:t>https://www.congress.gov/bill/116th-congress/house-bill/6637</w:t>
        </w:r>
      </w:hyperlink>
      <w:r w:rsidRPr="00013D34">
        <w:rPr>
          <w:rFonts w:asciiTheme="minorHAnsi" w:hAnsiTheme="minorHAnsi" w:cstheme="minorHAnsi"/>
        </w:rPr>
        <w:t xml:space="preserve"> </w:t>
      </w:r>
    </w:p>
    <w:p w14:paraId="64E4804D" w14:textId="77777777" w:rsidR="006E1EA9" w:rsidRPr="00013D34" w:rsidRDefault="006E1EA9" w:rsidP="006E1EA9">
      <w:pPr>
        <w:pStyle w:val="ListParagraph"/>
        <w:numPr>
          <w:ilvl w:val="1"/>
          <w:numId w:val="1"/>
        </w:numPr>
        <w:rPr>
          <w:rFonts w:asciiTheme="minorHAnsi" w:hAnsiTheme="minorHAnsi" w:cstheme="minorHAnsi"/>
        </w:rPr>
      </w:pPr>
      <w:r w:rsidRPr="00013D34">
        <w:rPr>
          <w:rFonts w:asciiTheme="minorHAnsi" w:hAnsiTheme="minorHAnsi" w:cstheme="minorHAnsi"/>
        </w:rPr>
        <w:lastRenderedPageBreak/>
        <w:t xml:space="preserve">Anti-Racism in Public Health Act: </w:t>
      </w:r>
      <w:hyperlink r:id="rId31" w:history="1">
        <w:r w:rsidRPr="00013D34">
          <w:rPr>
            <w:rStyle w:val="Hyperlink"/>
            <w:rFonts w:asciiTheme="minorHAnsi" w:hAnsiTheme="minorHAnsi" w:cstheme="minorHAnsi"/>
          </w:rPr>
          <w:t>https://pressley.house.gov/media/press-releases/pressley-warren-lee-reintroduce-bold-legislation-confront-structural-racism</w:t>
        </w:r>
      </w:hyperlink>
    </w:p>
    <w:p w14:paraId="2D1AEFBA" w14:textId="77777777" w:rsidR="006E1EA9" w:rsidRPr="00013D34" w:rsidRDefault="006E1EA9" w:rsidP="006E1EA9">
      <w:pPr>
        <w:pStyle w:val="ListParagraph"/>
        <w:numPr>
          <w:ilvl w:val="1"/>
          <w:numId w:val="1"/>
        </w:numPr>
        <w:rPr>
          <w:rFonts w:asciiTheme="minorHAnsi" w:hAnsiTheme="minorHAnsi" w:cstheme="minorHAnsi"/>
        </w:rPr>
      </w:pPr>
      <w:r w:rsidRPr="00013D34">
        <w:rPr>
          <w:rFonts w:asciiTheme="minorHAnsi" w:hAnsiTheme="minorHAnsi" w:cstheme="minorHAnsi"/>
        </w:rPr>
        <w:t xml:space="preserve">Something Must Change – Inequities in U.S. Policy and Society: </w:t>
      </w:r>
      <w:hyperlink r:id="rId32" w:history="1">
        <w:r w:rsidRPr="00013D34">
          <w:rPr>
            <w:rStyle w:val="Hyperlink"/>
            <w:rFonts w:asciiTheme="minorHAnsi" w:hAnsiTheme="minorHAnsi" w:cstheme="minorHAnsi"/>
          </w:rPr>
          <w:t>https://waysandmeans.house.gov/sites/democrats.waysandmeans.house.gov/files/documents/WMD%20Health%20and%20Economic%20Equity%20Vision_REPORT.pdf</w:t>
        </w:r>
      </w:hyperlink>
      <w:r w:rsidRPr="00013D34">
        <w:rPr>
          <w:rFonts w:asciiTheme="minorHAnsi" w:hAnsiTheme="minorHAnsi" w:cstheme="minorHAnsi"/>
        </w:rPr>
        <w:t xml:space="preserve">  </w:t>
      </w:r>
    </w:p>
    <w:p w14:paraId="7D6B7FAB" w14:textId="77777777" w:rsidR="007631A2" w:rsidRPr="00013D34" w:rsidRDefault="007631A2" w:rsidP="007631A2">
      <w:pPr>
        <w:pStyle w:val="ListParagraph"/>
        <w:numPr>
          <w:ilvl w:val="0"/>
          <w:numId w:val="1"/>
        </w:numPr>
        <w:rPr>
          <w:rFonts w:asciiTheme="minorHAnsi" w:hAnsiTheme="minorHAnsi" w:cstheme="minorHAnsi"/>
        </w:rPr>
      </w:pPr>
      <w:r w:rsidRPr="00013D34">
        <w:rPr>
          <w:rFonts w:asciiTheme="minorHAnsi" w:hAnsiTheme="minorHAnsi" w:cstheme="minorHAnsi"/>
        </w:rPr>
        <w:t>Hospice Survey Reforms</w:t>
      </w:r>
    </w:p>
    <w:p w14:paraId="200DBFCE" w14:textId="77777777" w:rsidR="007631A2" w:rsidRPr="00013D34" w:rsidRDefault="007631A2" w:rsidP="007631A2">
      <w:pPr>
        <w:pStyle w:val="ListParagraph"/>
        <w:numPr>
          <w:ilvl w:val="1"/>
          <w:numId w:val="1"/>
        </w:numPr>
        <w:rPr>
          <w:rFonts w:asciiTheme="minorHAnsi" w:hAnsiTheme="minorHAnsi" w:cstheme="minorHAnsi"/>
        </w:rPr>
      </w:pPr>
      <w:r w:rsidRPr="00013D34">
        <w:rPr>
          <w:rFonts w:asciiTheme="minorHAnsi" w:hAnsiTheme="minorHAnsi" w:cstheme="minorHAnsi"/>
        </w:rPr>
        <w:t xml:space="preserve">Coalition letter to CMS: </w:t>
      </w:r>
      <w:hyperlink r:id="rId33" w:history="1">
        <w:r w:rsidRPr="00013D34">
          <w:rPr>
            <w:rStyle w:val="Hyperlink"/>
            <w:rFonts w:asciiTheme="minorHAnsi" w:hAnsiTheme="minorHAnsi" w:cstheme="minorHAnsi"/>
          </w:rPr>
          <w:t>https://www.nationalcoalitionhpc.org/wp-content/uploads/2021/03/Coalition-Hospice-Survey-Reforms-Recommendations-3-2-21-FNL.pdf</w:t>
        </w:r>
      </w:hyperlink>
      <w:r w:rsidRPr="00013D34">
        <w:rPr>
          <w:rFonts w:asciiTheme="minorHAnsi" w:hAnsiTheme="minorHAnsi" w:cstheme="minorHAnsi"/>
        </w:rPr>
        <w:t xml:space="preserve"> </w:t>
      </w:r>
    </w:p>
    <w:p w14:paraId="4A83FEE7" w14:textId="77777777" w:rsidR="007631A2" w:rsidRPr="00013D34" w:rsidRDefault="007631A2" w:rsidP="007631A2">
      <w:pPr>
        <w:pStyle w:val="ListParagraph"/>
        <w:numPr>
          <w:ilvl w:val="0"/>
          <w:numId w:val="1"/>
        </w:numPr>
        <w:rPr>
          <w:rFonts w:asciiTheme="minorHAnsi" w:hAnsiTheme="minorHAnsi" w:cstheme="minorHAnsi"/>
        </w:rPr>
      </w:pPr>
      <w:r w:rsidRPr="00013D34">
        <w:rPr>
          <w:rFonts w:asciiTheme="minorHAnsi" w:hAnsiTheme="minorHAnsi" w:cstheme="minorHAnsi"/>
        </w:rPr>
        <w:t>Legislative alerts:</w:t>
      </w:r>
    </w:p>
    <w:p w14:paraId="44D6BF2E" w14:textId="77777777" w:rsidR="007631A2" w:rsidRPr="00013D34" w:rsidRDefault="007631A2" w:rsidP="007631A2">
      <w:pPr>
        <w:pStyle w:val="ListParagraph"/>
        <w:numPr>
          <w:ilvl w:val="1"/>
          <w:numId w:val="1"/>
        </w:numPr>
        <w:rPr>
          <w:rFonts w:asciiTheme="minorHAnsi" w:hAnsiTheme="minorHAnsi" w:cstheme="minorHAnsi"/>
        </w:rPr>
      </w:pPr>
      <w:r w:rsidRPr="00013D34">
        <w:rPr>
          <w:rFonts w:asciiTheme="minorHAnsi" w:hAnsiTheme="minorHAnsi" w:cstheme="minorHAnsi"/>
        </w:rPr>
        <w:t xml:space="preserve">AAHPM Legislative Action Center: </w:t>
      </w:r>
      <w:hyperlink r:id="rId34" w:history="1">
        <w:r w:rsidRPr="00013D34">
          <w:rPr>
            <w:rStyle w:val="Hyperlink"/>
            <w:rFonts w:asciiTheme="minorHAnsi" w:hAnsiTheme="minorHAnsi" w:cstheme="minorHAnsi"/>
          </w:rPr>
          <w:t>https://cqrcengage.com/aahpm/?0</w:t>
        </w:r>
      </w:hyperlink>
      <w:r w:rsidRPr="00013D34">
        <w:rPr>
          <w:rFonts w:asciiTheme="minorHAnsi" w:hAnsiTheme="minorHAnsi" w:cstheme="minorHAnsi"/>
        </w:rPr>
        <w:t xml:space="preserve"> </w:t>
      </w:r>
    </w:p>
    <w:p w14:paraId="7D712AB0"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HPNA Action Center: </w:t>
      </w:r>
      <w:hyperlink r:id="rId35" w:history="1">
        <w:r w:rsidRPr="00013D34">
          <w:rPr>
            <w:rStyle w:val="Hyperlink"/>
            <w:rFonts w:asciiTheme="minorHAnsi" w:hAnsiTheme="minorHAnsi" w:cstheme="minorHAnsi"/>
          </w:rPr>
          <w:t>https://cqrcengage.com/pallativenurses/home?1</w:t>
        </w:r>
      </w:hyperlink>
      <w:r w:rsidRPr="00013D34">
        <w:rPr>
          <w:rFonts w:asciiTheme="minorHAnsi" w:hAnsiTheme="minorHAnsi" w:cstheme="minorHAnsi"/>
        </w:rPr>
        <w:t xml:space="preserve"> </w:t>
      </w:r>
    </w:p>
    <w:p w14:paraId="797FA01D"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NAHC Advocacy Center: </w:t>
      </w:r>
      <w:hyperlink r:id="rId36" w:history="1">
        <w:r w:rsidRPr="00013D34">
          <w:rPr>
            <w:rStyle w:val="Hyperlink"/>
            <w:rFonts w:asciiTheme="minorHAnsi" w:hAnsiTheme="minorHAnsi" w:cstheme="minorHAnsi"/>
          </w:rPr>
          <w:t>https://www.nahc.org/advocacy-policy/</w:t>
        </w:r>
      </w:hyperlink>
      <w:r w:rsidRPr="00013D34">
        <w:rPr>
          <w:rFonts w:asciiTheme="minorHAnsi" w:hAnsiTheme="minorHAnsi" w:cstheme="minorHAnsi"/>
        </w:rPr>
        <w:t xml:space="preserve"> </w:t>
      </w:r>
    </w:p>
    <w:p w14:paraId="302E743E" w14:textId="77777777" w:rsidR="007631A2" w:rsidRPr="00013D34" w:rsidRDefault="007631A2" w:rsidP="007631A2">
      <w:pPr>
        <w:pStyle w:val="ListParagraph"/>
        <w:numPr>
          <w:ilvl w:val="1"/>
          <w:numId w:val="1"/>
        </w:numPr>
        <w:rPr>
          <w:rFonts w:asciiTheme="minorHAnsi" w:hAnsiTheme="minorHAnsi" w:cstheme="minorHAnsi"/>
        </w:rPr>
      </w:pPr>
      <w:r w:rsidRPr="00013D34">
        <w:rPr>
          <w:rFonts w:asciiTheme="minorHAnsi" w:hAnsiTheme="minorHAnsi" w:cstheme="minorHAnsi"/>
        </w:rPr>
        <w:t xml:space="preserve">NHPCO Hospice Action Network Legislative Action Center: </w:t>
      </w:r>
      <w:hyperlink r:id="rId37" w:anchor="/" w:history="1">
        <w:r w:rsidRPr="00013D34">
          <w:rPr>
            <w:rStyle w:val="Hyperlink"/>
            <w:rFonts w:asciiTheme="minorHAnsi" w:hAnsiTheme="minorHAnsi" w:cstheme="minorHAnsi"/>
          </w:rPr>
          <w:t>https://www.hospiceactionnetwork.org/take-action/#/</w:t>
        </w:r>
      </w:hyperlink>
      <w:r w:rsidRPr="00013D34">
        <w:rPr>
          <w:rFonts w:asciiTheme="minorHAnsi" w:hAnsiTheme="minorHAnsi" w:cstheme="minorHAnsi"/>
        </w:rPr>
        <w:t xml:space="preserve"> </w:t>
      </w:r>
    </w:p>
    <w:p w14:paraId="012E442C" w14:textId="77777777" w:rsidR="00540D41" w:rsidRPr="00013D34" w:rsidRDefault="00540D41" w:rsidP="00540D41">
      <w:pPr>
        <w:pStyle w:val="ListParagraph"/>
        <w:numPr>
          <w:ilvl w:val="0"/>
          <w:numId w:val="1"/>
        </w:numPr>
        <w:rPr>
          <w:rFonts w:asciiTheme="minorHAnsi" w:hAnsiTheme="minorHAnsi" w:cstheme="minorHAnsi"/>
        </w:rPr>
      </w:pPr>
      <w:r w:rsidRPr="00013D34">
        <w:rPr>
          <w:rFonts w:asciiTheme="minorHAnsi" w:hAnsiTheme="minorHAnsi" w:cstheme="minorHAnsi"/>
        </w:rPr>
        <w:t>Emotional PPE</w:t>
      </w:r>
    </w:p>
    <w:p w14:paraId="66F9F0B2"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SWHPN National Grief Strategy: </w:t>
      </w:r>
      <w:hyperlink r:id="rId38" w:anchor="/" w:history="1">
        <w:r w:rsidRPr="00013D34">
          <w:rPr>
            <w:rStyle w:val="Hyperlink"/>
            <w:rFonts w:asciiTheme="minorHAnsi" w:hAnsiTheme="minorHAnsi" w:cstheme="minorHAnsi"/>
          </w:rPr>
          <w:t>https://swhpn.memberclicks.net/index.php?option=com_mcform&amp;view=ngforms&amp;id=2051485#/</w:t>
        </w:r>
      </w:hyperlink>
    </w:p>
    <w:p w14:paraId="1D93DD05"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NHPCO National Grief Strategy: </w:t>
      </w:r>
      <w:hyperlink r:id="rId39" w:history="1">
        <w:r w:rsidRPr="00013D34">
          <w:rPr>
            <w:rStyle w:val="Hyperlink"/>
            <w:rFonts w:asciiTheme="minorHAnsi" w:hAnsiTheme="minorHAnsi" w:cstheme="minorHAnsi"/>
          </w:rPr>
          <w:t>https://www.nhpco.org/call-for-covid-bereavement-strategy/</w:t>
        </w:r>
      </w:hyperlink>
    </w:p>
    <w:p w14:paraId="4C92CD86"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CAPC Emotional PPE: </w:t>
      </w:r>
      <w:hyperlink r:id="rId40" w:history="1">
        <w:r w:rsidRPr="00013D34">
          <w:rPr>
            <w:rStyle w:val="Hyperlink"/>
            <w:rFonts w:asciiTheme="minorHAnsi" w:hAnsiTheme="minorHAnsi" w:cstheme="minorHAnsi"/>
          </w:rPr>
          <w:t>https://www.capc.org/covid-19/emotional-ppe/</w:t>
        </w:r>
      </w:hyperlink>
      <w:r w:rsidRPr="00013D34">
        <w:rPr>
          <w:rFonts w:asciiTheme="minorHAnsi" w:hAnsiTheme="minorHAnsi" w:cstheme="minorHAnsi"/>
        </w:rPr>
        <w:t xml:space="preserve"> </w:t>
      </w:r>
    </w:p>
    <w:p w14:paraId="36E37D2D" w14:textId="77777777" w:rsidR="00540D41" w:rsidRPr="00013D34" w:rsidRDefault="00540D41" w:rsidP="00540D41">
      <w:pPr>
        <w:pStyle w:val="ListParagraph"/>
        <w:numPr>
          <w:ilvl w:val="0"/>
          <w:numId w:val="1"/>
        </w:numPr>
        <w:rPr>
          <w:rFonts w:asciiTheme="minorHAnsi" w:hAnsiTheme="minorHAnsi" w:cstheme="minorHAnsi"/>
        </w:rPr>
      </w:pPr>
      <w:r w:rsidRPr="00013D34">
        <w:rPr>
          <w:rFonts w:asciiTheme="minorHAnsi" w:hAnsiTheme="minorHAnsi" w:cstheme="minorHAnsi"/>
        </w:rPr>
        <w:t>Telehealth/COVID-19</w:t>
      </w:r>
    </w:p>
    <w:p w14:paraId="5045E59D" w14:textId="77777777" w:rsidR="00540D41" w:rsidRPr="00013D34" w:rsidRDefault="00540D41" w:rsidP="00540D41">
      <w:pPr>
        <w:pStyle w:val="ListParagraph"/>
        <w:numPr>
          <w:ilvl w:val="1"/>
          <w:numId w:val="1"/>
        </w:numPr>
        <w:rPr>
          <w:rFonts w:asciiTheme="minorHAnsi" w:hAnsiTheme="minorHAnsi" w:cstheme="minorHAnsi"/>
        </w:rPr>
      </w:pPr>
      <w:r w:rsidRPr="00013D34">
        <w:rPr>
          <w:rFonts w:asciiTheme="minorHAnsi" w:hAnsiTheme="minorHAnsi" w:cstheme="minorHAnsi"/>
        </w:rPr>
        <w:t xml:space="preserve">COVID-19 Collection from NCHPC Members: </w:t>
      </w:r>
      <w:hyperlink r:id="rId41" w:history="1">
        <w:r w:rsidRPr="00013D34">
          <w:rPr>
            <w:rStyle w:val="Hyperlink"/>
            <w:rFonts w:asciiTheme="minorHAnsi" w:hAnsiTheme="minorHAnsi" w:cstheme="minorHAnsi"/>
          </w:rPr>
          <w:t>https://www.nationalcoalitionhpc.org/covid19/</w:t>
        </w:r>
      </w:hyperlink>
      <w:r w:rsidRPr="00013D34">
        <w:rPr>
          <w:rFonts w:asciiTheme="minorHAnsi" w:hAnsiTheme="minorHAnsi" w:cstheme="minorHAnsi"/>
        </w:rPr>
        <w:t xml:space="preserve"> </w:t>
      </w:r>
    </w:p>
    <w:p w14:paraId="24868FB4" w14:textId="77777777" w:rsidR="00540D41" w:rsidRPr="00013D34" w:rsidRDefault="00540D41" w:rsidP="006E1EA9">
      <w:pPr>
        <w:pStyle w:val="ListParagraph"/>
        <w:numPr>
          <w:ilvl w:val="1"/>
          <w:numId w:val="1"/>
        </w:numPr>
        <w:rPr>
          <w:rFonts w:asciiTheme="minorHAnsi" w:hAnsiTheme="minorHAnsi" w:cstheme="minorHAnsi"/>
        </w:rPr>
      </w:pPr>
      <w:r w:rsidRPr="00013D34">
        <w:rPr>
          <w:rFonts w:asciiTheme="minorHAnsi" w:hAnsiTheme="minorHAnsi" w:cstheme="minorHAnsi"/>
        </w:rPr>
        <w:t xml:space="preserve">CAPC telehealth resources: </w:t>
      </w:r>
      <w:hyperlink r:id="rId42" w:history="1">
        <w:r w:rsidRPr="00013D34">
          <w:rPr>
            <w:rStyle w:val="Hyperlink"/>
            <w:rFonts w:asciiTheme="minorHAnsi" w:hAnsiTheme="minorHAnsi" w:cstheme="minorHAnsi"/>
          </w:rPr>
          <w:t>https://www.capc.org/covid-19/telehealth/</w:t>
        </w:r>
      </w:hyperlink>
    </w:p>
    <w:p w14:paraId="5943B3CC" w14:textId="77777777" w:rsidR="00BC45D8" w:rsidRPr="00013D34" w:rsidRDefault="00BC45D8" w:rsidP="00BC45D8">
      <w:pPr>
        <w:pStyle w:val="ListParagraph"/>
        <w:numPr>
          <w:ilvl w:val="1"/>
          <w:numId w:val="1"/>
        </w:numPr>
        <w:rPr>
          <w:rFonts w:asciiTheme="minorHAnsi" w:hAnsiTheme="minorHAnsi" w:cstheme="minorHAnsi"/>
        </w:rPr>
      </w:pPr>
      <w:r w:rsidRPr="00013D34">
        <w:rPr>
          <w:rFonts w:asciiTheme="minorHAnsi" w:hAnsiTheme="minorHAnsi" w:cstheme="minorHAnsi"/>
        </w:rPr>
        <w:t xml:space="preserve">Telehealth Modernization Act (S. 368): </w:t>
      </w:r>
      <w:hyperlink r:id="rId43" w:history="1">
        <w:r w:rsidRPr="00013D34">
          <w:rPr>
            <w:rStyle w:val="Hyperlink"/>
            <w:rFonts w:asciiTheme="minorHAnsi" w:hAnsiTheme="minorHAnsi" w:cstheme="minorHAnsi"/>
          </w:rPr>
          <w:t>https://www.congress.gov/bill/117th-congress/senate-bill/368</w:t>
        </w:r>
      </w:hyperlink>
      <w:r w:rsidRPr="00013D34">
        <w:rPr>
          <w:rFonts w:asciiTheme="minorHAnsi" w:hAnsiTheme="minorHAnsi" w:cstheme="minorHAnsi"/>
        </w:rPr>
        <w:t xml:space="preserve"> </w:t>
      </w:r>
    </w:p>
    <w:p w14:paraId="155576EC" w14:textId="77777777" w:rsidR="00435BF8" w:rsidRPr="00013D34" w:rsidRDefault="00435BF8" w:rsidP="00435BF8">
      <w:pPr>
        <w:pStyle w:val="ListParagraph"/>
        <w:numPr>
          <w:ilvl w:val="0"/>
          <w:numId w:val="1"/>
        </w:numPr>
        <w:rPr>
          <w:rFonts w:asciiTheme="minorHAnsi" w:hAnsiTheme="minorHAnsi" w:cstheme="minorHAnsi"/>
        </w:rPr>
      </w:pPr>
      <w:r w:rsidRPr="00013D34">
        <w:rPr>
          <w:rFonts w:asciiTheme="minorHAnsi" w:hAnsiTheme="minorHAnsi" w:cstheme="minorHAnsi"/>
        </w:rPr>
        <w:t xml:space="preserve">Center to Advance Palliative Care (CAPC) Mapping Community Palliative Care Report: </w:t>
      </w:r>
      <w:hyperlink r:id="rId44" w:history="1">
        <w:r w:rsidRPr="00013D34">
          <w:rPr>
            <w:rStyle w:val="Hyperlink"/>
            <w:rFonts w:asciiTheme="minorHAnsi" w:hAnsiTheme="minorHAnsi" w:cstheme="minorHAnsi"/>
          </w:rPr>
          <w:t>https://www.capc.org/mapping-community-palliative-care/</w:t>
        </w:r>
      </w:hyperlink>
      <w:r w:rsidRPr="00013D34">
        <w:rPr>
          <w:rFonts w:asciiTheme="minorHAnsi" w:hAnsiTheme="minorHAnsi" w:cstheme="minorHAnsi"/>
        </w:rPr>
        <w:t xml:space="preserve"> </w:t>
      </w:r>
    </w:p>
    <w:p w14:paraId="3B7E39F2" w14:textId="77777777" w:rsidR="00676DF1" w:rsidRDefault="00676DF1" w:rsidP="00676DF1">
      <w:pPr>
        <w:rPr>
          <w:rFonts w:asciiTheme="minorHAnsi" w:hAnsiTheme="minorHAnsi" w:cstheme="minorHAnsi"/>
          <w:b/>
        </w:rPr>
      </w:pPr>
    </w:p>
    <w:p w14:paraId="1B5C3BBD" w14:textId="724E28C0" w:rsidR="00676DF1" w:rsidRPr="00676DF1" w:rsidRDefault="00676DF1" w:rsidP="00676DF1">
      <w:pPr>
        <w:rPr>
          <w:rFonts w:asciiTheme="minorHAnsi" w:hAnsiTheme="minorHAnsi" w:cstheme="minorHAnsi"/>
          <w:sz w:val="28"/>
          <w:szCs w:val="28"/>
        </w:rPr>
      </w:pPr>
      <w:r w:rsidRPr="00676DF1">
        <w:rPr>
          <w:rFonts w:asciiTheme="minorHAnsi" w:hAnsiTheme="minorHAnsi" w:cstheme="minorHAnsi"/>
          <w:b/>
          <w:sz w:val="28"/>
          <w:szCs w:val="28"/>
        </w:rPr>
        <w:t>Direct Questions</w:t>
      </w:r>
    </w:p>
    <w:p w14:paraId="3C6C779C"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Cristina M: Will there be a Toolkit with recommendations on how to effectively advocate with our members Congress</w:t>
      </w:r>
      <w:r>
        <w:rPr>
          <w:rFonts w:asciiTheme="minorHAnsi" w:hAnsiTheme="minorHAnsi" w:cstheme="minorHAnsi"/>
        </w:rPr>
        <w:t>?</w:t>
      </w:r>
    </w:p>
    <w:p w14:paraId="28356D1F"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Virginia M: Challenges involved with workforce shortage and CMMI Community based Palliative Care programs?</w:t>
      </w:r>
    </w:p>
    <w:p w14:paraId="24A802C0"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Eugenia S: Do you think we will ever crack the nut on having spiritual care recognized and coded as a visit for palliative care and hospice care?</w:t>
      </w:r>
    </w:p>
    <w:p w14:paraId="5C7E33F9"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Craig J: Workforce beyond PCHETA: does coalition have more general Appropriation funding advocacy for expanding RNs workforce</w:t>
      </w:r>
      <w:r>
        <w:rPr>
          <w:rFonts w:asciiTheme="minorHAnsi" w:hAnsiTheme="minorHAnsi" w:cstheme="minorHAnsi"/>
        </w:rPr>
        <w:t>?</w:t>
      </w:r>
    </w:p>
    <w:p w14:paraId="709CC872"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Cristina M: Will you be addressing equity?</w:t>
      </w:r>
    </w:p>
    <w:p w14:paraId="49C2BA52"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Thank you for shifting! This is issue impacts all community based programs.</w:t>
      </w:r>
    </w:p>
    <w:p w14:paraId="4E72ADD6"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Grace C: Where does the bereavement initiative fit into all these initiatives?</w:t>
      </w:r>
    </w:p>
    <w:p w14:paraId="2083C09D"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Inetta R: Is there any equitable bills focused on pediatric palliative care?</w:t>
      </w:r>
    </w:p>
    <w:p w14:paraId="798100A7"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Cristina M: Are the chaplains and spiritual care providers represented in these advocacy networks?</w:t>
      </w:r>
    </w:p>
    <w:p w14:paraId="6502FAA8" w14:textId="77777777" w:rsidR="00676DF1" w:rsidRPr="00013D34" w:rsidRDefault="00676DF1" w:rsidP="00676DF1">
      <w:pPr>
        <w:rPr>
          <w:rFonts w:asciiTheme="minorHAnsi" w:hAnsiTheme="minorHAnsi" w:cstheme="minorHAnsi"/>
        </w:rPr>
      </w:pPr>
    </w:p>
    <w:p w14:paraId="3E56DFC4" w14:textId="77777777" w:rsidR="00676DF1" w:rsidRPr="00676DF1" w:rsidRDefault="00676DF1" w:rsidP="00676DF1">
      <w:pPr>
        <w:rPr>
          <w:rFonts w:asciiTheme="minorHAnsi" w:hAnsiTheme="minorHAnsi" w:cstheme="minorHAnsi"/>
          <w:sz w:val="28"/>
          <w:szCs w:val="28"/>
        </w:rPr>
      </w:pPr>
      <w:r w:rsidRPr="00676DF1">
        <w:rPr>
          <w:rFonts w:asciiTheme="minorHAnsi" w:hAnsiTheme="minorHAnsi" w:cstheme="minorHAnsi"/>
          <w:b/>
          <w:sz w:val="28"/>
          <w:szCs w:val="28"/>
        </w:rPr>
        <w:t>Other Comments</w:t>
      </w:r>
    </w:p>
    <w:p w14:paraId="25D328CA"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Katherine P: Good morning — Katherine P, Advocacy Officer for International Association for Hospice and Palliative Care. Great to hear about your work. We are focusing very closely on rights to essential palliative care medicines — very challenging globally during the pandemic, and the rights of older persons to palliative care.</w:t>
      </w:r>
    </w:p>
    <w:p w14:paraId="30D084E8"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A D: Can you repeat the name of Mr. Duckworth's podcast &amp; how to find it? Thanks</w:t>
      </w:r>
    </w:p>
    <w:p w14:paraId="4A87829C"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 xml:space="preserve">"Health on the Hill" from Hart Health Strategies: </w:t>
      </w:r>
      <w:hyperlink r:id="rId45" w:history="1">
        <w:r w:rsidRPr="00013D34">
          <w:rPr>
            <w:rStyle w:val="Hyperlink"/>
            <w:rFonts w:asciiTheme="minorHAnsi" w:hAnsiTheme="minorHAnsi" w:cstheme="minorHAnsi"/>
          </w:rPr>
          <w:t>https://soundcloud.com/healthonthehillpod</w:t>
        </w:r>
      </w:hyperlink>
    </w:p>
    <w:p w14:paraId="4BAA7BB4"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Katherine P: The US opioid “epidemic” of non-medical use is seriously affecting access to medicines in other countries, and it would be great if we could synergies our work on this. The US anti-opioid lobbyists have sold a narrative that the world is ripe for an opioid crisis (of misuse) without addressing the public health issue of lack of access. Already restricting in many countries. People like Katherine Clark in MA.</w:t>
      </w:r>
    </w:p>
    <w:p w14:paraId="66588AD8"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 xml:space="preserve">Stacie: Hi Katherine! The NCHPC, PQLC, and broader field have tried to highlight the twin pandemic of untreated pain, and advocated for the need to preserve opioid access for those living with serious </w:t>
      </w:r>
      <w:r w:rsidRPr="00013D34">
        <w:rPr>
          <w:rFonts w:asciiTheme="minorHAnsi" w:hAnsiTheme="minorHAnsi" w:cstheme="minorHAnsi"/>
        </w:rPr>
        <w:lastRenderedPageBreak/>
        <w:t xml:space="preserve">illness. The foundation of this was ACS CAN-supported research: </w:t>
      </w:r>
      <w:hyperlink r:id="rId46" w:history="1">
        <w:r w:rsidRPr="00013D34">
          <w:rPr>
            <w:rStyle w:val="Hyperlink"/>
            <w:rFonts w:asciiTheme="minorHAnsi" w:hAnsiTheme="minorHAnsi" w:cstheme="minorHAnsi"/>
          </w:rPr>
          <w:t>https://www.fightcancer.org/releases/advocates-congress-palliative-care-effective-means-curb-opioid-problem</w:t>
        </w:r>
      </w:hyperlink>
    </w:p>
    <w:p w14:paraId="6DD3743B" w14:textId="77777777" w:rsidR="00676DF1" w:rsidRPr="00013D34" w:rsidRDefault="005A4B52" w:rsidP="00676DF1">
      <w:pPr>
        <w:pStyle w:val="ListParagraph"/>
        <w:numPr>
          <w:ilvl w:val="1"/>
          <w:numId w:val="1"/>
        </w:numPr>
        <w:rPr>
          <w:rFonts w:asciiTheme="minorHAnsi" w:hAnsiTheme="minorHAnsi" w:cstheme="minorHAnsi"/>
        </w:rPr>
      </w:pPr>
      <w:hyperlink r:id="rId47" w:history="1">
        <w:r w:rsidR="00676DF1" w:rsidRPr="00013D34">
          <w:rPr>
            <w:rStyle w:val="Hyperlink"/>
            <w:rFonts w:asciiTheme="minorHAnsi" w:hAnsiTheme="minorHAnsi" w:cstheme="minorHAnsi"/>
          </w:rPr>
          <w:t>https://www.fightcancer.org/sites/default/files/ACS%20CAN%20PQLC%20Opioid%20Research%20Project%20Key%20Findings%20Summary%20Memo%20FINAL.pdf</w:t>
        </w:r>
      </w:hyperlink>
      <w:r w:rsidR="00676DF1" w:rsidRPr="00013D34">
        <w:rPr>
          <w:rFonts w:asciiTheme="minorHAnsi" w:hAnsiTheme="minorHAnsi" w:cstheme="minorHAnsi"/>
        </w:rPr>
        <w:t xml:space="preserve"> </w:t>
      </w:r>
    </w:p>
    <w:p w14:paraId="641EED9F"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Lori B: Will you be sharing the chat along with the recording?</w:t>
      </w:r>
    </w:p>
    <w:p w14:paraId="118EE613"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Cozzie: We can share the resources and links being shared in the chat in our follow-up email.</w:t>
      </w:r>
    </w:p>
    <w:p w14:paraId="321D1D4D"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Cristina M: Thank you! Can’t wait to share this with my team. Your work and leadership is appreciated.</w:t>
      </w:r>
    </w:p>
    <w:p w14:paraId="21F9E7DE" w14:textId="77777777" w:rsidR="00676DF1" w:rsidRPr="00013D34" w:rsidRDefault="00676DF1" w:rsidP="00676DF1">
      <w:pPr>
        <w:pStyle w:val="ListParagraph"/>
        <w:numPr>
          <w:ilvl w:val="1"/>
          <w:numId w:val="1"/>
        </w:numPr>
        <w:rPr>
          <w:rFonts w:asciiTheme="minorHAnsi" w:hAnsiTheme="minorHAnsi" w:cstheme="minorHAnsi"/>
        </w:rPr>
      </w:pPr>
      <w:r w:rsidRPr="00013D34">
        <w:rPr>
          <w:rFonts w:asciiTheme="minorHAnsi" w:hAnsiTheme="minorHAnsi" w:cstheme="minorHAnsi"/>
        </w:rPr>
        <w:t>Inetta R: Awesome!  Thank you!</w:t>
      </w:r>
    </w:p>
    <w:p w14:paraId="0B4101C6"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Alec S: Great insight on the legislative/regulatory pathways for palliative care and Telehealth. Oncology nurses are fully supportive!</w:t>
      </w:r>
    </w:p>
    <w:p w14:paraId="57EDBF67" w14:textId="77777777" w:rsidR="00676DF1" w:rsidRPr="00013D34" w:rsidRDefault="00676DF1" w:rsidP="00676DF1">
      <w:pPr>
        <w:pStyle w:val="ListParagraph"/>
        <w:numPr>
          <w:ilvl w:val="0"/>
          <w:numId w:val="1"/>
        </w:numPr>
        <w:rPr>
          <w:rFonts w:asciiTheme="minorHAnsi" w:hAnsiTheme="minorHAnsi" w:cstheme="minorHAnsi"/>
        </w:rPr>
      </w:pPr>
      <w:r w:rsidRPr="00013D34">
        <w:rPr>
          <w:rFonts w:asciiTheme="minorHAnsi" w:hAnsiTheme="minorHAnsi" w:cstheme="minorHAnsi"/>
        </w:rPr>
        <w:t>Elyse S: Thank you all very informative --hope you do this again!</w:t>
      </w:r>
    </w:p>
    <w:p w14:paraId="0ABFFF19" w14:textId="585C5E8C" w:rsidR="001F044B" w:rsidRDefault="001F044B" w:rsidP="001F044B">
      <w:pPr>
        <w:rPr>
          <w:rFonts w:asciiTheme="minorHAnsi" w:hAnsiTheme="minorHAnsi" w:cstheme="minorHAnsi"/>
        </w:rPr>
      </w:pPr>
    </w:p>
    <w:p w14:paraId="6AA407CF" w14:textId="31CC8011" w:rsidR="00676DF1" w:rsidRDefault="00676DF1" w:rsidP="001F044B">
      <w:pPr>
        <w:rPr>
          <w:rFonts w:asciiTheme="minorHAnsi" w:hAnsiTheme="minorHAnsi" w:cstheme="minorHAnsi"/>
        </w:rPr>
      </w:pPr>
    </w:p>
    <w:p w14:paraId="0D59ED49" w14:textId="783DD8DB" w:rsidR="00676DF1" w:rsidRPr="00676DF1" w:rsidRDefault="00676DF1" w:rsidP="001F044B">
      <w:pPr>
        <w:rPr>
          <w:rFonts w:asciiTheme="minorHAnsi" w:hAnsiTheme="minorHAnsi" w:cstheme="minorHAnsi"/>
          <w:i/>
          <w:iCs/>
        </w:rPr>
      </w:pPr>
      <w:r>
        <w:rPr>
          <w:rFonts w:asciiTheme="minorHAnsi" w:hAnsiTheme="minorHAnsi" w:cstheme="minorHAnsi"/>
          <w:i/>
          <w:iCs/>
        </w:rPr>
        <w:t xml:space="preserve">Thank you to Stacie Sinclair, CAPC for compiling this list and assisting the Coalition – much appreciated! </w:t>
      </w:r>
    </w:p>
    <w:sectPr w:rsidR="00676DF1" w:rsidRPr="00676DF1" w:rsidSect="006D2D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F74C5"/>
    <w:multiLevelType w:val="hybridMultilevel"/>
    <w:tmpl w:val="D108D110"/>
    <w:lvl w:ilvl="0" w:tplc="E26E52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C0"/>
    <w:rsid w:val="00013D34"/>
    <w:rsid w:val="00020D98"/>
    <w:rsid w:val="000470FD"/>
    <w:rsid w:val="00114E00"/>
    <w:rsid w:val="0013429C"/>
    <w:rsid w:val="0014501C"/>
    <w:rsid w:val="001C3B73"/>
    <w:rsid w:val="001F044B"/>
    <w:rsid w:val="00435BF8"/>
    <w:rsid w:val="00494AA7"/>
    <w:rsid w:val="00540D41"/>
    <w:rsid w:val="005A4B52"/>
    <w:rsid w:val="005C51FF"/>
    <w:rsid w:val="00676DF1"/>
    <w:rsid w:val="006D2DB3"/>
    <w:rsid w:val="006E1EA9"/>
    <w:rsid w:val="007631A2"/>
    <w:rsid w:val="008214C0"/>
    <w:rsid w:val="00833C19"/>
    <w:rsid w:val="00843B68"/>
    <w:rsid w:val="0089073C"/>
    <w:rsid w:val="008F7B49"/>
    <w:rsid w:val="00B14E74"/>
    <w:rsid w:val="00B20AA7"/>
    <w:rsid w:val="00BC45D8"/>
    <w:rsid w:val="00F0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ED18"/>
  <w15:chartTrackingRefBased/>
  <w15:docId w15:val="{622985D3-601E-4F85-A581-9C89C15C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4C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0D98"/>
    <w:pPr>
      <w:ind w:left="720"/>
      <w:contextualSpacing/>
    </w:pPr>
  </w:style>
  <w:style w:type="character" w:styleId="Hyperlink">
    <w:name w:val="Hyperlink"/>
    <w:basedOn w:val="DefaultParagraphFont"/>
    <w:uiPriority w:val="99"/>
    <w:unhideWhenUsed/>
    <w:rsid w:val="008F7B49"/>
    <w:rPr>
      <w:color w:val="0563C1" w:themeColor="hyperlink"/>
      <w:u w:val="single"/>
    </w:rPr>
  </w:style>
  <w:style w:type="character" w:styleId="FollowedHyperlink">
    <w:name w:val="FollowedHyperlink"/>
    <w:basedOn w:val="DefaultParagraphFont"/>
    <w:uiPriority w:val="99"/>
    <w:semiHidden/>
    <w:unhideWhenUsed/>
    <w:rsid w:val="00114E00"/>
    <w:rPr>
      <w:color w:val="954F72" w:themeColor="followedHyperlink"/>
      <w:u w:val="single"/>
    </w:rPr>
  </w:style>
  <w:style w:type="character" w:styleId="UnresolvedMention">
    <w:name w:val="Unresolved Mention"/>
    <w:basedOn w:val="DefaultParagraphFont"/>
    <w:uiPriority w:val="99"/>
    <w:semiHidden/>
    <w:unhideWhenUsed/>
    <w:rsid w:val="0001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oalitionhpc.org/macra/" TargetMode="External"/><Relationship Id="rId18" Type="http://schemas.openxmlformats.org/officeDocument/2006/relationships/hyperlink" Target="https://energycommerce.house.gov/subcommittees/health-117th-congress" TargetMode="External"/><Relationship Id="rId26" Type="http://schemas.openxmlformats.org/officeDocument/2006/relationships/hyperlink" Target="https://innovation.cms.gov/innovation-models/medicare-care-choices" TargetMode="External"/><Relationship Id="rId39" Type="http://schemas.openxmlformats.org/officeDocument/2006/relationships/hyperlink" Target="https://www.nhpco.org/call-for-covid-bereavement-strategy/" TargetMode="External"/><Relationship Id="rId3" Type="http://schemas.openxmlformats.org/officeDocument/2006/relationships/settings" Target="settings.xml"/><Relationship Id="rId21" Type="http://schemas.openxmlformats.org/officeDocument/2006/relationships/hyperlink" Target="https://www.nationalcoalitionhpc.org/advocacy/" TargetMode="External"/><Relationship Id="rId34" Type="http://schemas.openxmlformats.org/officeDocument/2006/relationships/hyperlink" Target="https://cqrcengage.com/aahpm/?0" TargetMode="External"/><Relationship Id="rId42" Type="http://schemas.openxmlformats.org/officeDocument/2006/relationships/hyperlink" Target="https://www.capc.org/covid-19/telehealth/" TargetMode="External"/><Relationship Id="rId47" Type="http://schemas.openxmlformats.org/officeDocument/2006/relationships/hyperlink" Target="https://www.fightcancer.org/sites/default/files/ACS%20CAN%20PQLC%20Opioid%20Research%20Project%20Key%20Findings%20Summary%20Memo%20FINAL.pdf" TargetMode="External"/><Relationship Id="rId7" Type="http://schemas.openxmlformats.org/officeDocument/2006/relationships/hyperlink" Target="https://www.nationalcoalitionhpc.org/" TargetMode="External"/><Relationship Id="rId12" Type="http://schemas.openxmlformats.org/officeDocument/2006/relationships/hyperlink" Target="https://www.nationalcoalitionhpc.org/ncp/" TargetMode="External"/><Relationship Id="rId17" Type="http://schemas.openxmlformats.org/officeDocument/2006/relationships/hyperlink" Target="https://www.congress.gov/bill/116th-congress/senate-bill/2080" TargetMode="External"/><Relationship Id="rId25" Type="http://schemas.openxmlformats.org/officeDocument/2006/relationships/hyperlink" Target="https://innovation.cms.gov/innovation-models/primary-care-first-model-options" TargetMode="External"/><Relationship Id="rId33" Type="http://schemas.openxmlformats.org/officeDocument/2006/relationships/hyperlink" Target="https://www.nationalcoalitionhpc.org/wp-content/uploads/2021/03/Coalition-Hospice-Survey-Reforms-Recommendations-3-2-21-FNL.pdf" TargetMode="External"/><Relationship Id="rId38" Type="http://schemas.openxmlformats.org/officeDocument/2006/relationships/hyperlink" Target="https://swhpn.memberclicks.net/index.php?option=com_mcform&amp;view=ngforms&amp;id=2051485" TargetMode="External"/><Relationship Id="rId46" Type="http://schemas.openxmlformats.org/officeDocument/2006/relationships/hyperlink" Target="https://www.fightcancer.org/releases/advocates-congress-palliative-care-effective-means-curb-opioid-problem" TargetMode="External"/><Relationship Id="rId2" Type="http://schemas.openxmlformats.org/officeDocument/2006/relationships/styles" Target="styles.xml"/><Relationship Id="rId16" Type="http://schemas.openxmlformats.org/officeDocument/2006/relationships/hyperlink" Target="https://www.congress.gov/bill/116th-congress/house-bill/647" TargetMode="External"/><Relationship Id="rId20" Type="http://schemas.openxmlformats.org/officeDocument/2006/relationships/hyperlink" Target="https://hospicenews.com/2021/02/08/top-hospice-worries-2021-accessing-facility-bound-patients-staffing/" TargetMode="External"/><Relationship Id="rId29" Type="http://schemas.openxmlformats.org/officeDocument/2006/relationships/hyperlink" Target="https://www.minorityhealth.hhs.gov/omh/browse.aspx?lvl=2&amp;lvlid=100" TargetMode="External"/><Relationship Id="rId41" Type="http://schemas.openxmlformats.org/officeDocument/2006/relationships/hyperlink" Target="https://www.nationalcoalitionhpc.org/covid19/" TargetMode="External"/><Relationship Id="rId1" Type="http://schemas.openxmlformats.org/officeDocument/2006/relationships/numbering" Target="numbering.xml"/><Relationship Id="rId6" Type="http://schemas.openxmlformats.org/officeDocument/2006/relationships/hyperlink" Target="https://www.nationalcoalitionhpc.org/event/advocacytownhall/" TargetMode="External"/><Relationship Id="rId11" Type="http://schemas.openxmlformats.org/officeDocument/2006/relationships/hyperlink" Target="https://www.nationalcoalitionhpc.org/wp-content/uploads/2021/02/Coalition-Recommendations-117th-Congress-Feb-2021-1.pdf" TargetMode="External"/><Relationship Id="rId24" Type="http://schemas.openxmlformats.org/officeDocument/2006/relationships/hyperlink" Target="https://innovation.cms.gov/" TargetMode="External"/><Relationship Id="rId32" Type="http://schemas.openxmlformats.org/officeDocument/2006/relationships/hyperlink" Target="https://waysandmeans.house.gov/sites/democrats.waysandmeans.house.gov/files/documents/WMD%20Health%20and%20Economic%20Equity%20Vision_REPORT.pdf" TargetMode="External"/><Relationship Id="rId37" Type="http://schemas.openxmlformats.org/officeDocument/2006/relationships/hyperlink" Target="https://www.hospiceactionnetwork.org/take-action/" TargetMode="External"/><Relationship Id="rId40" Type="http://schemas.openxmlformats.org/officeDocument/2006/relationships/hyperlink" Target="https://www.capc.org/covid-19/emotional-ppe/" TargetMode="External"/><Relationship Id="rId45" Type="http://schemas.openxmlformats.org/officeDocument/2006/relationships/hyperlink" Target="https://soundcloud.com/healthonthehillpod" TargetMode="External"/><Relationship Id="rId5" Type="http://schemas.openxmlformats.org/officeDocument/2006/relationships/image" Target="media/image1.png"/><Relationship Id="rId15" Type="http://schemas.openxmlformats.org/officeDocument/2006/relationships/hyperlink" Target="https://www.qualityforum.org/Geriatrics_and_Palliative_Care.aspx" TargetMode="External"/><Relationship Id="rId23" Type="http://schemas.openxmlformats.org/officeDocument/2006/relationships/hyperlink" Target="https://www.nationalcoalitionhpc.org/wp-content/uploads/2021/01/Coalition-NHPCO-CBPC-Demo_One-Pager_-2020-F.pdf" TargetMode="External"/><Relationship Id="rId28" Type="http://schemas.openxmlformats.org/officeDocument/2006/relationships/hyperlink" Target="https://www.nationalcoalitionhpc.org/dei/" TargetMode="External"/><Relationship Id="rId36" Type="http://schemas.openxmlformats.org/officeDocument/2006/relationships/hyperlink" Target="https://www.nahc.org/advocacy-policy/" TargetMode="External"/><Relationship Id="rId49" Type="http://schemas.openxmlformats.org/officeDocument/2006/relationships/theme" Target="theme/theme1.xml"/><Relationship Id="rId10" Type="http://schemas.openxmlformats.org/officeDocument/2006/relationships/hyperlink" Target="https://www.nationalcoalitionhpc.org/pediatric/" TargetMode="External"/><Relationship Id="rId19" Type="http://schemas.openxmlformats.org/officeDocument/2006/relationships/hyperlink" Target="https://www.help.senate.gov/" TargetMode="External"/><Relationship Id="rId31" Type="http://schemas.openxmlformats.org/officeDocument/2006/relationships/hyperlink" Target="https://pressley.house.gov/media/press-releases/pressley-warren-lee-reintroduce-bold-legislation-confront-structural-racism" TargetMode="External"/><Relationship Id="rId44" Type="http://schemas.openxmlformats.org/officeDocument/2006/relationships/hyperlink" Target="https://www.capc.org/mapping-community-palliative-care/" TargetMode="External"/><Relationship Id="rId4" Type="http://schemas.openxmlformats.org/officeDocument/2006/relationships/webSettings" Target="webSettings.xml"/><Relationship Id="rId9" Type="http://schemas.openxmlformats.org/officeDocument/2006/relationships/hyperlink" Target="https://www.nationalcoalitionhpc.org/coalition-edition-archive/" TargetMode="External"/><Relationship Id="rId14" Type="http://schemas.openxmlformats.org/officeDocument/2006/relationships/hyperlink" Target="https://www.qualityforum.org/map/" TargetMode="External"/><Relationship Id="rId22" Type="http://schemas.openxmlformats.org/officeDocument/2006/relationships/hyperlink" Target="https://www.nationalcoalitionhpc.org/wp-content/uploads/2020/09/CBPC_sign-onz-letters.pdf" TargetMode="External"/><Relationship Id="rId27" Type="http://schemas.openxmlformats.org/officeDocument/2006/relationships/hyperlink" Target="http://medpac.gov/docs/default-source/reports/mar21_medpac_report_to_the_congress_sec.pdf?sfvrsn=0" TargetMode="External"/><Relationship Id="rId30" Type="http://schemas.openxmlformats.org/officeDocument/2006/relationships/hyperlink" Target="https://www.congress.gov/bill/116th-congress/house-bill/6637" TargetMode="External"/><Relationship Id="rId35" Type="http://schemas.openxmlformats.org/officeDocument/2006/relationships/hyperlink" Target="https://cqrcengage.com/pallativenurses/home?1" TargetMode="External"/><Relationship Id="rId43" Type="http://schemas.openxmlformats.org/officeDocument/2006/relationships/hyperlink" Target="https://www.congress.gov/bill/117th-congress/senate-bill/368" TargetMode="External"/><Relationship Id="rId48" Type="http://schemas.openxmlformats.org/officeDocument/2006/relationships/fontTable" Target="fontTable.xml"/><Relationship Id="rId8" Type="http://schemas.openxmlformats.org/officeDocument/2006/relationships/hyperlink" Target="https://www.nationalcoalitionhpc.org/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Stacie</dc:creator>
  <cp:keywords/>
  <dc:description/>
  <cp:lastModifiedBy>Cozzie King</cp:lastModifiedBy>
  <cp:revision>2</cp:revision>
  <dcterms:created xsi:type="dcterms:W3CDTF">2021-04-08T19:27:00Z</dcterms:created>
  <dcterms:modified xsi:type="dcterms:W3CDTF">2021-04-08T19:27:00Z</dcterms:modified>
</cp:coreProperties>
</file>